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B0DFE" w14:textId="107E83CE" w:rsidR="009229BB" w:rsidRPr="00E45CBF" w:rsidRDefault="009229BB" w:rsidP="00E45CBF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5B24">
        <w:rPr>
          <w:rFonts w:ascii="Arial" w:hAnsi="Arial" w:cs="Arial"/>
          <w:bCs/>
          <w:i/>
          <w:sz w:val="20"/>
          <w:szCs w:val="20"/>
        </w:rPr>
        <w:t>Załącznik nr 3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4CB4B0E6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AF3497C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2570365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0F2A225F" w14:textId="49F9E2F8" w:rsidR="009229BB" w:rsidRPr="00D3720C" w:rsidRDefault="009229BB" w:rsidP="00D3720C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3720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3720C">
        <w:rPr>
          <w:rFonts w:ascii="Arial" w:hAnsi="Arial" w:cs="Arial"/>
          <w:b/>
          <w:caps/>
          <w:sz w:val="20"/>
          <w:szCs w:val="20"/>
        </w:rPr>
        <w:t xml:space="preserve">o szczególnych rozwiązaniach w zakresie przeciwdziałania wspieraniu agresji na Ukrainę </w:t>
      </w:r>
      <w:r w:rsidR="00016E0B">
        <w:rPr>
          <w:rFonts w:ascii="Arial" w:hAnsi="Arial" w:cs="Arial"/>
          <w:b/>
          <w:caps/>
          <w:sz w:val="20"/>
          <w:szCs w:val="20"/>
        </w:rPr>
        <w:br/>
      </w:r>
      <w:r w:rsidRPr="00D3720C">
        <w:rPr>
          <w:rFonts w:ascii="Arial" w:hAnsi="Arial" w:cs="Arial"/>
          <w:b/>
          <w:caps/>
          <w:sz w:val="20"/>
          <w:szCs w:val="20"/>
        </w:rPr>
        <w:t>oraz służących ochronie bezpieczeństwa narodowego</w:t>
      </w:r>
    </w:p>
    <w:p w14:paraId="5E75408C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 xml:space="preserve">SKŁADANE NA PODSTAWIE ART.  125 UST.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USTAWY PZP</w:t>
      </w:r>
    </w:p>
    <w:p w14:paraId="533A10E0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5A64F4B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083CDBFF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1D080E8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6C1283D0" w14:textId="5C9CF320" w:rsidR="00205F9A" w:rsidRDefault="009229BB" w:rsidP="00C77720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="00C77720" w:rsidRPr="00C77720">
        <w:rPr>
          <w:rFonts w:ascii="Arial" w:hAnsi="Arial" w:cs="Arial"/>
          <w:b/>
          <w:bCs/>
          <w:sz w:val="20"/>
          <w:szCs w:val="20"/>
        </w:rPr>
        <w:t>„Dostawa wyprawek dla niemowląt oraz kocy dla seniorów z logotypem Miasta</w:t>
      </w:r>
      <w:r w:rsidR="00C77720">
        <w:rPr>
          <w:rFonts w:ascii="Arial" w:hAnsi="Arial" w:cs="Arial"/>
          <w:b/>
          <w:bCs/>
          <w:sz w:val="20"/>
          <w:szCs w:val="20"/>
        </w:rPr>
        <w:t xml:space="preserve"> </w:t>
      </w:r>
      <w:r w:rsidR="00C77720" w:rsidRPr="00C77720">
        <w:rPr>
          <w:rFonts w:ascii="Arial" w:hAnsi="Arial" w:cs="Arial"/>
          <w:b/>
          <w:bCs/>
          <w:sz w:val="20"/>
          <w:szCs w:val="20"/>
        </w:rPr>
        <w:t>Gdyni wraz z transportem do miejsca wskazanego przez Zamawiającego na terenie miasta Gdyni”</w:t>
      </w:r>
    </w:p>
    <w:p w14:paraId="062C1247" w14:textId="77777777" w:rsidR="009229BB" w:rsidRPr="00105B24" w:rsidRDefault="009229BB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63C5D641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37B958C0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C8E8F1F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64157C24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27484FCA" w14:textId="77777777" w:rsidR="009229BB" w:rsidRPr="001D639E" w:rsidRDefault="009229BB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1C29C2A4" w14:textId="77777777" w:rsidR="009229BB" w:rsidRPr="00105B24" w:rsidRDefault="009229BB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091CC148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2F2FA75F" w14:textId="0B722F71" w:rsidR="009229BB" w:rsidRPr="00384765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4765">
        <w:rPr>
          <w:rFonts w:ascii="Arial" w:hAnsi="Arial" w:cs="Arial"/>
          <w:sz w:val="20"/>
          <w:szCs w:val="20"/>
        </w:rPr>
        <w:t xml:space="preserve">świadczam, </w:t>
      </w:r>
      <w:r w:rsidRPr="00893F72">
        <w:rPr>
          <w:rFonts w:ascii="Arial" w:hAnsi="Arial" w:cs="Arial"/>
          <w:sz w:val="20"/>
          <w:szCs w:val="20"/>
        </w:rPr>
        <w:t xml:space="preserve">że nie zachodzą w stosunku do mnie przesłanki wykluczenia z postępowania </w:t>
      </w:r>
      <w:r w:rsidR="00016E0B">
        <w:rPr>
          <w:rFonts w:ascii="Arial" w:hAnsi="Arial" w:cs="Arial"/>
          <w:sz w:val="20"/>
          <w:szCs w:val="20"/>
        </w:rPr>
        <w:br/>
      </w:r>
      <w:r w:rsidRPr="00893F72">
        <w:rPr>
          <w:rFonts w:ascii="Arial" w:hAnsi="Arial" w:cs="Arial"/>
          <w:sz w:val="20"/>
          <w:szCs w:val="20"/>
        </w:rPr>
        <w:t xml:space="preserve">na podstawie art.  7 ust. 1 ustawy z dnia 13 kwietnia 2022 r. o szczególnych rozwiązaniach </w:t>
      </w:r>
      <w:r w:rsidR="00016E0B">
        <w:rPr>
          <w:rFonts w:ascii="Arial" w:hAnsi="Arial" w:cs="Arial"/>
          <w:sz w:val="20"/>
          <w:szCs w:val="20"/>
        </w:rPr>
        <w:br/>
      </w:r>
      <w:r w:rsidRPr="00893F72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</w:t>
      </w:r>
      <w:r w:rsidR="00030BF1" w:rsidRPr="00030BF1">
        <w:rPr>
          <w:rFonts w:ascii="Arial" w:hAnsi="Arial" w:cs="Arial"/>
          <w:sz w:val="20"/>
          <w:szCs w:val="20"/>
        </w:rPr>
        <w:t>Dz. U. z 2025 r., poz. 514 z późn. zm.</w:t>
      </w:r>
      <w:r w:rsidRPr="00893F72">
        <w:rPr>
          <w:rFonts w:ascii="Arial" w:hAnsi="Arial" w:cs="Arial"/>
          <w:sz w:val="20"/>
          <w:szCs w:val="20"/>
        </w:rPr>
        <w:t>)</w:t>
      </w:r>
      <w:r w:rsidRPr="00893F72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>,</w:t>
      </w:r>
    </w:p>
    <w:p w14:paraId="5234B48A" w14:textId="7E0F086A" w:rsidR="009229BB" w:rsidRPr="00105B24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 xml:space="preserve">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4AFEE17B" w14:textId="21C2B69F" w:rsidR="009229BB" w:rsidRPr="00105B24" w:rsidRDefault="009229BB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lastRenderedPageBreak/>
        <w:t xml:space="preserve">Jednocześnie oświadczam, że w związku z ww. okolicznością, występują następujące przesłanki,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o których mowa w przepisie art. 110 ust. 2 ustawy Pzp, dzięki którym nie podlegam wykluczeniu z udziału w postępowaniu:</w:t>
      </w:r>
    </w:p>
    <w:p w14:paraId="2F1D133C" w14:textId="77777777" w:rsidR="009229BB" w:rsidRPr="00105B24" w:rsidRDefault="009229BB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0977BFB0" w14:textId="45E4C083" w:rsidR="009229BB" w:rsidRPr="00685386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2018313" w14:textId="73BA37C1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i zgodne z prawdą oraz zostały przestawione z pełną świadomością konsekwencji wprowadzenia Zamawiającego w błąd przy przedstawianiu informacji.</w:t>
      </w:r>
    </w:p>
    <w:p w14:paraId="1F0E5C53" w14:textId="77777777" w:rsidR="009229BB" w:rsidRDefault="009229BB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4F8AFA0" w14:textId="77777777" w:rsidR="009229BB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53764DF0" w14:textId="77777777" w:rsidR="009229BB" w:rsidRPr="00974C33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trzeciego </w:t>
      </w:r>
    </w:p>
    <w:p w14:paraId="7C98CE98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D3A9854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F292C7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3F5A1FA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53CAD0" w14:textId="77777777" w:rsidR="009229BB" w:rsidRPr="00105B24" w:rsidRDefault="009229BB">
      <w:pPr>
        <w:widowControl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 </w:t>
      </w:r>
    </w:p>
    <w:sectPr w:rsidR="009229BB" w:rsidRPr="00105B24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D8662" w14:textId="77777777" w:rsidR="00ED7E53" w:rsidRDefault="00ED7E53">
      <w:r>
        <w:separator/>
      </w:r>
    </w:p>
  </w:endnote>
  <w:endnote w:type="continuationSeparator" w:id="0">
    <w:p w14:paraId="5313FD04" w14:textId="77777777" w:rsidR="00ED7E53" w:rsidRDefault="00ED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8ED3" w14:textId="77777777" w:rsidR="00ED7E53" w:rsidRDefault="00ED7E53">
      <w:r>
        <w:separator/>
      </w:r>
    </w:p>
  </w:footnote>
  <w:footnote w:type="continuationSeparator" w:id="0">
    <w:p w14:paraId="31B8E66A" w14:textId="77777777" w:rsidR="00ED7E53" w:rsidRDefault="00ED7E53">
      <w:r>
        <w:continuationSeparator/>
      </w:r>
    </w:p>
  </w:footnote>
  <w:footnote w:id="1">
    <w:p w14:paraId="789EF5B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5457C8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C6CAB7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BA480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28A0E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45A4" w14:textId="171BD428" w:rsidR="00205F9A" w:rsidRDefault="00205F9A">
    <w:pPr>
      <w:pStyle w:val="Nagwek"/>
    </w:pPr>
    <w:r>
      <w:rPr>
        <w:noProof/>
      </w:rPr>
      <w:drawing>
        <wp:inline distT="0" distB="0" distL="0" distR="0" wp14:anchorId="21A6AFB7" wp14:editId="12AFC744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985889728">
    <w:abstractNumId w:val="11"/>
  </w:num>
  <w:num w:numId="2" w16cid:durableId="309025162">
    <w:abstractNumId w:val="10"/>
  </w:num>
  <w:num w:numId="3" w16cid:durableId="1070811011">
    <w:abstractNumId w:val="14"/>
  </w:num>
  <w:num w:numId="4" w16cid:durableId="1970041976">
    <w:abstractNumId w:val="15"/>
  </w:num>
  <w:num w:numId="5" w16cid:durableId="1600793056">
    <w:abstractNumId w:val="12"/>
  </w:num>
  <w:num w:numId="6" w16cid:durableId="1254624301">
    <w:abstractNumId w:val="8"/>
  </w:num>
  <w:num w:numId="7" w16cid:durableId="488253533">
    <w:abstractNumId w:val="3"/>
  </w:num>
  <w:num w:numId="8" w16cid:durableId="651523906">
    <w:abstractNumId w:val="2"/>
  </w:num>
  <w:num w:numId="9" w16cid:durableId="1332488421">
    <w:abstractNumId w:val="1"/>
  </w:num>
  <w:num w:numId="10" w16cid:durableId="856580140">
    <w:abstractNumId w:val="0"/>
  </w:num>
  <w:num w:numId="11" w16cid:durableId="331495391">
    <w:abstractNumId w:val="9"/>
  </w:num>
  <w:num w:numId="12" w16cid:durableId="2027367095">
    <w:abstractNumId w:val="7"/>
  </w:num>
  <w:num w:numId="13" w16cid:durableId="1631746913">
    <w:abstractNumId w:val="6"/>
  </w:num>
  <w:num w:numId="14" w16cid:durableId="1433667789">
    <w:abstractNumId w:val="5"/>
  </w:num>
  <w:num w:numId="15" w16cid:durableId="855385252">
    <w:abstractNumId w:val="4"/>
  </w:num>
  <w:num w:numId="16" w16cid:durableId="1636329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73C7"/>
    <w:rsid w:val="00016E0B"/>
    <w:rsid w:val="00030BF1"/>
    <w:rsid w:val="00090522"/>
    <w:rsid w:val="000B1B2C"/>
    <w:rsid w:val="001011E1"/>
    <w:rsid w:val="00105B24"/>
    <w:rsid w:val="001115E9"/>
    <w:rsid w:val="001238BD"/>
    <w:rsid w:val="00196653"/>
    <w:rsid w:val="001B2AEA"/>
    <w:rsid w:val="001D639E"/>
    <w:rsid w:val="001E7925"/>
    <w:rsid w:val="001F5DBA"/>
    <w:rsid w:val="00205F9A"/>
    <w:rsid w:val="00212386"/>
    <w:rsid w:val="00293663"/>
    <w:rsid w:val="002960E7"/>
    <w:rsid w:val="00296602"/>
    <w:rsid w:val="002A5EA1"/>
    <w:rsid w:val="002B0D1E"/>
    <w:rsid w:val="002B75F1"/>
    <w:rsid w:val="002D0236"/>
    <w:rsid w:val="00377E85"/>
    <w:rsid w:val="00384765"/>
    <w:rsid w:val="00391C27"/>
    <w:rsid w:val="003923FC"/>
    <w:rsid w:val="00396224"/>
    <w:rsid w:val="003E627E"/>
    <w:rsid w:val="004069F6"/>
    <w:rsid w:val="004139A9"/>
    <w:rsid w:val="00422E7C"/>
    <w:rsid w:val="00471554"/>
    <w:rsid w:val="0048364C"/>
    <w:rsid w:val="004961C4"/>
    <w:rsid w:val="004B7C28"/>
    <w:rsid w:val="004E21BC"/>
    <w:rsid w:val="004E3295"/>
    <w:rsid w:val="00520A9C"/>
    <w:rsid w:val="00562159"/>
    <w:rsid w:val="005648BD"/>
    <w:rsid w:val="00577A58"/>
    <w:rsid w:val="005D2B26"/>
    <w:rsid w:val="005D753B"/>
    <w:rsid w:val="006027C4"/>
    <w:rsid w:val="00602D09"/>
    <w:rsid w:val="00655AC6"/>
    <w:rsid w:val="006724AC"/>
    <w:rsid w:val="00685386"/>
    <w:rsid w:val="006E6F7F"/>
    <w:rsid w:val="00750384"/>
    <w:rsid w:val="00767AE3"/>
    <w:rsid w:val="007B4CC8"/>
    <w:rsid w:val="007C1EE9"/>
    <w:rsid w:val="00893F72"/>
    <w:rsid w:val="008F399A"/>
    <w:rsid w:val="009123CF"/>
    <w:rsid w:val="009229BB"/>
    <w:rsid w:val="00974C33"/>
    <w:rsid w:val="0099646C"/>
    <w:rsid w:val="00A135AB"/>
    <w:rsid w:val="00A13765"/>
    <w:rsid w:val="00A45887"/>
    <w:rsid w:val="00A63E19"/>
    <w:rsid w:val="00A82964"/>
    <w:rsid w:val="00B563F1"/>
    <w:rsid w:val="00BE27DD"/>
    <w:rsid w:val="00C37643"/>
    <w:rsid w:val="00C77720"/>
    <w:rsid w:val="00C82064"/>
    <w:rsid w:val="00C9787C"/>
    <w:rsid w:val="00CB1E74"/>
    <w:rsid w:val="00CD569D"/>
    <w:rsid w:val="00D038C0"/>
    <w:rsid w:val="00D3720C"/>
    <w:rsid w:val="00D3742B"/>
    <w:rsid w:val="00D76A40"/>
    <w:rsid w:val="00D86A77"/>
    <w:rsid w:val="00DD271A"/>
    <w:rsid w:val="00DD3E8A"/>
    <w:rsid w:val="00E342B7"/>
    <w:rsid w:val="00E45CBF"/>
    <w:rsid w:val="00E8407C"/>
    <w:rsid w:val="00EC2676"/>
    <w:rsid w:val="00ED7E53"/>
    <w:rsid w:val="00F22D2A"/>
    <w:rsid w:val="00F66068"/>
    <w:rsid w:val="00F76A8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6CFE7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030B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5F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F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10</cp:revision>
  <dcterms:created xsi:type="dcterms:W3CDTF">2025-05-20T12:27:00Z</dcterms:created>
  <dcterms:modified xsi:type="dcterms:W3CDTF">2026-04-29T11:51:00Z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